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（单位名称）</w:t>
      </w:r>
      <w:r>
        <w:rPr>
          <w:rFonts w:hint="eastAsia" w:ascii="方正小标宋简体" w:eastAsia="方正小标宋简体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</w:t>
      </w:r>
      <w:r>
        <w:rPr>
          <w:rFonts w:hint="eastAsia" w:ascii="方正小标宋简体" w:eastAsia="方正小标宋简体"/>
          <w:sz w:val="44"/>
          <w:szCs w:val="44"/>
        </w:rPr>
        <w:t xml:space="preserve"> (至)</w:t>
      </w: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</w:t>
      </w:r>
      <w:r>
        <w:rPr>
          <w:rFonts w:hint="eastAsia" w:ascii="方正小标宋简体" w:eastAsia="方正小标宋简体"/>
          <w:sz w:val="44"/>
          <w:szCs w:val="44"/>
        </w:rPr>
        <w:t>月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政府采购意向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为便于供应商及时了解政府采购信息,根据《财政部关于开展政府采购意向公开工作的通知》（财库[2020]10号）等有关规定，先将 （单位名称）       年      (至)      月政府采购意向公开如下：</w:t>
      </w:r>
    </w:p>
    <w:tbl>
      <w:tblPr>
        <w:tblStyle w:val="2"/>
        <w:tblW w:w="8170" w:type="dxa"/>
        <w:tblInd w:w="1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121"/>
        <w:gridCol w:w="1843"/>
        <w:gridCol w:w="1134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采购项目名称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采购需求概况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预算金额（万元）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预计采购时间（填写到月）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备注（是否专门面向中小企业）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填写具体采购项目名称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填写采购标的名称，采购标的需实现的主要功能或者目标，采购标的数量，以及采购标的需满足的质量、服务、安全、时限等要求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精确到万元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填写到月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其他需要说明的情况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例1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工程训练中心项目施工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工程训练中心项目施工，1项。该项目位于校区东部科研实验区预留用地内（原新能源汽车研发中心大楼南侧）......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***万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2021-6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eastAsia="仿宋_GB2312"/>
                <w:bCs/>
                <w:sz w:val="28"/>
                <w:szCs w:val="28"/>
              </w:rPr>
            </w:pP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本次公开的采购意向是本单位政府采购工作的初步安排，具体采购项目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情况以相关采购公告和采购文件为准。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XX（单位名称）</w:t>
      </w:r>
    </w:p>
    <w:p>
      <w:pPr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jOWM3MTM5NDQ0ZWQyMWM5ZTllZWRhYjVmYzM5Y2YifQ=="/>
  </w:docVars>
  <w:rsids>
    <w:rsidRoot w:val="009A38E6"/>
    <w:rsid w:val="009A38E6"/>
    <w:rsid w:val="00EC4BBD"/>
    <w:rsid w:val="27895BD2"/>
    <w:rsid w:val="3369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374</Characters>
  <Lines>3</Lines>
  <Paragraphs>1</Paragraphs>
  <TotalTime>4</TotalTime>
  <ScaleCrop>false</ScaleCrop>
  <LinksUpToDate>false</LinksUpToDate>
  <CharactersWithSpaces>445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2023-01-06T11:27:00Z</dcterms:created>
  <dc:creator>Administrator</dc:creator>
  <cp:lastModifiedBy>hillfire2004</cp:lastModifiedBy>
  <dcterms:modified xsi:type="dcterms:W3CDTF">2023-01-07T08:07:09Z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8CB1B5F87AEA410B8E710A13F5255004</vt:lpwstr>
  </property>
</Properties>
</file>